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BE" w:rsidRDefault="007A29BE" w:rsidP="007A29BE">
      <w:pPr>
        <w:pStyle w:val="Default"/>
        <w:shd w:val="clear" w:color="auto" w:fill="F2DBDB" w:themeFill="accent2" w:themeFillTint="3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Non negotiables for SHU Session Plans</w:t>
      </w:r>
    </w:p>
    <w:p w:rsidR="007A29BE" w:rsidRDefault="007A29BE" w:rsidP="007A29BE">
      <w:pPr>
        <w:pStyle w:val="Default"/>
        <w:rPr>
          <w:b/>
          <w:bCs/>
          <w:sz w:val="23"/>
          <w:szCs w:val="23"/>
        </w:rPr>
      </w:pPr>
    </w:p>
    <w:p w:rsidR="007A29BE" w:rsidRDefault="007A29BE" w:rsidP="007A29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Core Aspects which must be included </w:t>
      </w:r>
    </w:p>
    <w:p w:rsidR="007A29BE" w:rsidRDefault="007A29BE" w:rsidP="007A29BE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1. Learning objective </w:t>
      </w:r>
    </w:p>
    <w:p w:rsidR="007A29BE" w:rsidRDefault="007A29BE" w:rsidP="007A29BE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2. Prior knowledge - what I already know about the children's learning in this area </w:t>
      </w:r>
    </w:p>
    <w:p w:rsidR="007A29BE" w:rsidRDefault="007A29BE" w:rsidP="007A29BE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3. How I will teach the learning objective </w:t>
      </w:r>
    </w:p>
    <w:p w:rsidR="007A29BE" w:rsidRDefault="007A29BE" w:rsidP="007A29BE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4. How I will know the children have achieved their learning objective </w:t>
      </w:r>
    </w:p>
    <w:p w:rsidR="007A29BE" w:rsidRDefault="007A29BE" w:rsidP="007A29BE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5. Children's activities that will enable them to learn </w:t>
      </w:r>
    </w:p>
    <w:p w:rsidR="007A29BE" w:rsidRDefault="007A29BE" w:rsidP="007A29BE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6. Focussed TS that I am working on specifically in this session </w:t>
      </w:r>
    </w:p>
    <w:p w:rsidR="007A29BE" w:rsidRDefault="007A29BE" w:rsidP="007A29BE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7. Evaluation, of children's learning and of my learning </w:t>
      </w:r>
    </w:p>
    <w:p w:rsidR="007A29BE" w:rsidRDefault="007A29BE" w:rsidP="007A29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Key Questions </w:t>
      </w:r>
    </w:p>
    <w:p w:rsidR="007A29BE" w:rsidRDefault="007A29BE" w:rsidP="007A29BE">
      <w:pPr>
        <w:pStyle w:val="Default"/>
        <w:rPr>
          <w:sz w:val="23"/>
          <w:szCs w:val="23"/>
        </w:rPr>
      </w:pPr>
    </w:p>
    <w:p w:rsidR="007A29BE" w:rsidRDefault="007A29BE" w:rsidP="007A29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Supporting Aspects - included as appropriate </w:t>
      </w:r>
    </w:p>
    <w:p w:rsidR="007A29BE" w:rsidRDefault="007A29BE" w:rsidP="007A29BE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1. Structure of lesson </w:t>
      </w:r>
    </w:p>
    <w:p w:rsidR="007A29BE" w:rsidRDefault="007A29BE" w:rsidP="007A29BE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2. Key vocabulary to be modelled by the trainee </w:t>
      </w:r>
    </w:p>
    <w:p w:rsidR="007A29BE" w:rsidRDefault="007A29BE" w:rsidP="007A29BE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3. Success criteria </w:t>
      </w:r>
    </w:p>
    <w:p w:rsidR="007A29BE" w:rsidRDefault="007A29BE" w:rsidP="007A29BE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4. Mini plenaries </w:t>
      </w:r>
    </w:p>
    <w:p w:rsidR="007A29BE" w:rsidRDefault="007A29BE" w:rsidP="007A29BE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5. Timings </w:t>
      </w:r>
    </w:p>
    <w:p w:rsidR="007A29BE" w:rsidRDefault="00073C98" w:rsidP="007A29BE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>6. Extension task (</w:t>
      </w:r>
      <w:r w:rsidR="007A29BE">
        <w:rPr>
          <w:sz w:val="23"/>
          <w:szCs w:val="23"/>
        </w:rPr>
        <w:t xml:space="preserve">not more of the same) </w:t>
      </w:r>
    </w:p>
    <w:p w:rsidR="007A29BE" w:rsidRDefault="007A29BE" w:rsidP="007A29BE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7. Home learning </w:t>
      </w:r>
    </w:p>
    <w:p w:rsidR="007A29BE" w:rsidRDefault="007A29BE" w:rsidP="007A29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Information for other adults </w:t>
      </w:r>
    </w:p>
    <w:p w:rsidR="007A29BE" w:rsidRDefault="007A29BE" w:rsidP="007A29BE">
      <w:pPr>
        <w:pStyle w:val="Default"/>
        <w:rPr>
          <w:sz w:val="23"/>
          <w:szCs w:val="23"/>
        </w:rPr>
      </w:pPr>
    </w:p>
    <w:p w:rsidR="007A29BE" w:rsidRDefault="007A29BE" w:rsidP="007A29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Important points to note: Trainees should set targets for developing Subject Knowledge for what they will be teaching as well as for teaching skills</w:t>
      </w:r>
      <w:r w:rsidR="00073C9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Trainees must maintain a formal use of language both written and spoken. </w:t>
      </w:r>
    </w:p>
    <w:p w:rsidR="00C246AC" w:rsidRDefault="00C246AC" w:rsidP="007A29BE">
      <w:pPr>
        <w:pStyle w:val="Default"/>
        <w:rPr>
          <w:b/>
          <w:bCs/>
          <w:sz w:val="23"/>
          <w:szCs w:val="23"/>
        </w:rPr>
      </w:pPr>
    </w:p>
    <w:p w:rsidR="006E4474" w:rsidRPr="007A29BE" w:rsidRDefault="006E4474" w:rsidP="007A29BE">
      <w:pPr>
        <w:pStyle w:val="Default"/>
        <w:rPr>
          <w:i/>
          <w:color w:val="auto"/>
          <w:sz w:val="23"/>
          <w:szCs w:val="23"/>
        </w:rPr>
      </w:pPr>
    </w:p>
    <w:sectPr w:rsidR="006E4474" w:rsidRPr="007A29BE" w:rsidSect="004D7C74">
      <w:pgSz w:w="11907" w:h="16839" w:code="9"/>
      <w:pgMar w:top="1161" w:right="864" w:bottom="898" w:left="57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C30"/>
    <w:multiLevelType w:val="hybridMultilevel"/>
    <w:tmpl w:val="0DF24900"/>
    <w:lvl w:ilvl="0" w:tplc="67F8132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633"/>
    <w:multiLevelType w:val="hybridMultilevel"/>
    <w:tmpl w:val="186081E8"/>
    <w:lvl w:ilvl="0" w:tplc="67F8132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ADC"/>
    <w:multiLevelType w:val="hybridMultilevel"/>
    <w:tmpl w:val="EFBA3B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F7DE2"/>
    <w:multiLevelType w:val="hybridMultilevel"/>
    <w:tmpl w:val="13AAB99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41547"/>
    <w:multiLevelType w:val="hybridMultilevel"/>
    <w:tmpl w:val="AE8CD554"/>
    <w:lvl w:ilvl="0" w:tplc="67F8132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A1BBD"/>
    <w:multiLevelType w:val="hybridMultilevel"/>
    <w:tmpl w:val="44060E86"/>
    <w:lvl w:ilvl="0" w:tplc="67F8132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6466"/>
    <w:multiLevelType w:val="hybridMultilevel"/>
    <w:tmpl w:val="EE26B52A"/>
    <w:lvl w:ilvl="0" w:tplc="67F81328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564B7C"/>
    <w:multiLevelType w:val="hybridMultilevel"/>
    <w:tmpl w:val="2E70E6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75730"/>
    <w:multiLevelType w:val="hybridMultilevel"/>
    <w:tmpl w:val="1B0E69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40218"/>
    <w:multiLevelType w:val="hybridMultilevel"/>
    <w:tmpl w:val="F04AD9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11E97"/>
    <w:multiLevelType w:val="hybridMultilevel"/>
    <w:tmpl w:val="A22880A4"/>
    <w:lvl w:ilvl="0" w:tplc="322C46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BE"/>
    <w:rsid w:val="00073C98"/>
    <w:rsid w:val="004D7C74"/>
    <w:rsid w:val="005C23F7"/>
    <w:rsid w:val="006E4474"/>
    <w:rsid w:val="007A29BE"/>
    <w:rsid w:val="00B64480"/>
    <w:rsid w:val="00C246AC"/>
    <w:rsid w:val="00D9666C"/>
    <w:rsid w:val="00F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DF56B-A63D-4785-800C-EE6927DE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9BE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Helks</dc:creator>
  <cp:lastModifiedBy>jill carr</cp:lastModifiedBy>
  <cp:revision>2</cp:revision>
  <cp:lastPrinted>2017-09-01T06:46:00Z</cp:lastPrinted>
  <dcterms:created xsi:type="dcterms:W3CDTF">2019-04-11T10:56:00Z</dcterms:created>
  <dcterms:modified xsi:type="dcterms:W3CDTF">2019-04-11T10:56:00Z</dcterms:modified>
</cp:coreProperties>
</file>